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055CF" w:rsidRPr="00856C98" w:rsidRDefault="0069283A" w:rsidP="00ED329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509CB" wp14:editId="435561E6">
                <wp:simplePos x="0" y="0"/>
                <wp:positionH relativeFrom="column">
                  <wp:posOffset>5030470</wp:posOffset>
                </wp:positionH>
                <wp:positionV relativeFrom="paragraph">
                  <wp:posOffset>522605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6.1pt;margin-top:41.1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FskwKz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ED329E" w:rsidRPr="00856C98">
        <w:rPr>
          <w:noProof/>
          <w:color w:val="215868"/>
          <w:sz w:val="32"/>
          <w:szCs w:val="28"/>
        </w:rPr>
        <w:t xml:space="preserve">Jeden kąt ostry w trójkącie prostokątnym </w:t>
      </w:r>
      <w:r w:rsidR="00ED329E" w:rsidRPr="00856C98">
        <w:rPr>
          <w:noProof/>
          <w:color w:val="215868"/>
          <w:sz w:val="32"/>
          <w:szCs w:val="28"/>
        </w:rPr>
        <w:br/>
        <w:t xml:space="preserve">równa się </w:t>
      </w:r>
      <w:r w:rsidR="00ED329E" w:rsidRPr="00856C98">
        <w:rPr>
          <w:b/>
          <w:noProof/>
          <w:color w:val="215868"/>
          <w:sz w:val="32"/>
          <w:szCs w:val="28"/>
        </w:rPr>
        <w:t>15°</w:t>
      </w:r>
      <w:r w:rsidR="00ED329E" w:rsidRPr="00856C98">
        <w:rPr>
          <w:noProof/>
          <w:color w:val="215868"/>
          <w:sz w:val="32"/>
          <w:szCs w:val="28"/>
        </w:rPr>
        <w:t xml:space="preserve">. </w:t>
      </w:r>
      <w:r w:rsidR="00ED329E" w:rsidRPr="00856C98">
        <w:rPr>
          <w:noProof/>
          <w:color w:val="215868"/>
          <w:sz w:val="32"/>
          <w:szCs w:val="28"/>
        </w:rPr>
        <w:br/>
        <w:t>Oblicz drugi miarę drugiego kata ostrego.</w:t>
      </w:r>
      <w:r w:rsidRPr="00856C98">
        <w:rPr>
          <w:noProof/>
          <w:color w:val="215868"/>
          <w:sz w:val="32"/>
          <w:szCs w:val="28"/>
        </w:rPr>
        <w:t xml:space="preserve"> </w:t>
      </w:r>
      <w:r w:rsidR="00A43606" w:rsidRPr="00856C98"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rPr>
          <w:lang w:eastAsia="pl-PL"/>
        </w:rPr>
      </w:pPr>
    </w:p>
    <w:p w:rsidR="00B517AE" w:rsidRDefault="00ED329E" w:rsidP="00ED329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856C98">
        <w:rPr>
          <w:noProof/>
          <w:color w:val="215868"/>
          <w:sz w:val="32"/>
          <w:szCs w:val="28"/>
        </w:rPr>
        <w:t>Oblicz miary kątów trójkąta</w:t>
      </w:r>
      <w:r w:rsidRPr="00ED329E">
        <w:rPr>
          <w:b/>
          <w:noProof/>
          <w:color w:val="215868"/>
          <w:sz w:val="32"/>
          <w:szCs w:val="28"/>
        </w:rPr>
        <w:t xml:space="preserve"> ABC</w:t>
      </w:r>
      <w:r>
        <w:rPr>
          <w:b/>
          <w:noProof/>
          <w:color w:val="215868"/>
          <w:sz w:val="32"/>
          <w:szCs w:val="28"/>
        </w:rPr>
        <w:t>.</w:t>
      </w:r>
      <w:r w:rsidR="00EC02CD">
        <w:rPr>
          <w:b/>
          <w:noProof/>
          <w:color w:val="215868"/>
          <w:sz w:val="32"/>
          <w:szCs w:val="28"/>
        </w:rPr>
        <w:br/>
      </w:r>
      <w:r w:rsidR="00C137A7">
        <w:rPr>
          <w:b/>
          <w:noProof/>
          <w:color w:val="215868"/>
          <w:sz w:val="32"/>
          <w:szCs w:val="28"/>
        </w:rPr>
        <w:br/>
      </w:r>
      <w:r w:rsidR="00EC02CD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33194" r:id="rId10"/>
        </w:object>
      </w:r>
    </w:p>
    <w:p w:rsidR="002136B7" w:rsidRDefault="002136B7" w:rsidP="002136B7">
      <w:pPr>
        <w:rPr>
          <w:lang w:eastAsia="pl-PL"/>
        </w:rPr>
      </w:pPr>
    </w:p>
    <w:p w:rsidR="002136B7" w:rsidRDefault="002136B7">
      <w:pPr>
        <w:spacing w:after="0" w:line="240" w:lineRule="auto"/>
        <w:rPr>
          <w:lang w:eastAsia="pl-PL"/>
        </w:rPr>
      </w:pPr>
    </w:p>
    <w:p w:rsidR="002136B7" w:rsidRPr="00856C98" w:rsidRDefault="00ED329E" w:rsidP="00ED329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83FBCC" wp14:editId="3C5F7FAD">
                <wp:simplePos x="0" y="0"/>
                <wp:positionH relativeFrom="column">
                  <wp:posOffset>5072380</wp:posOffset>
                </wp:positionH>
                <wp:positionV relativeFrom="paragraph">
                  <wp:posOffset>1063625</wp:posOffset>
                </wp:positionV>
                <wp:extent cx="885825" cy="276225"/>
                <wp:effectExtent l="0" t="0" r="28575" b="2857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7" o:spid="_x0000_s1026" style="position:absolute;margin-left:399.4pt;margin-top:83.75pt;width:69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rz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B1DD06" wp14:editId="60790C77">
                <wp:simplePos x="0" y="0"/>
                <wp:positionH relativeFrom="column">
                  <wp:posOffset>5068570</wp:posOffset>
                </wp:positionH>
                <wp:positionV relativeFrom="paragraph">
                  <wp:posOffset>720725</wp:posOffset>
                </wp:positionV>
                <wp:extent cx="885825" cy="276225"/>
                <wp:effectExtent l="0" t="0" r="28575" b="2857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399.1pt;margin-top:56.75pt;width:69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Vz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856C98">
        <w:rPr>
          <w:noProof/>
          <w:color w:val="215868"/>
          <w:sz w:val="32"/>
          <w:szCs w:val="28"/>
        </w:rPr>
        <w:t xml:space="preserve">Kąt przy podstawie tego trójkąta równoramiennego ma miarę </w:t>
      </w:r>
      <w:r w:rsidRPr="00856C98">
        <w:rPr>
          <w:b/>
          <w:noProof/>
          <w:color w:val="215868"/>
          <w:sz w:val="32"/>
          <w:szCs w:val="28"/>
        </w:rPr>
        <w:t>50°.</w:t>
      </w:r>
      <w:r w:rsidRPr="00856C98">
        <w:rPr>
          <w:noProof/>
          <w:color w:val="215868"/>
          <w:sz w:val="32"/>
          <w:szCs w:val="28"/>
        </w:rPr>
        <w:t xml:space="preserve"> </w:t>
      </w:r>
      <w:r w:rsidRPr="00856C98">
        <w:rPr>
          <w:noProof/>
          <w:color w:val="215868"/>
          <w:sz w:val="32"/>
          <w:szCs w:val="28"/>
        </w:rPr>
        <w:br/>
        <w:t>Jaką miarę mają pozostałe kąty wewnętrzne tego trójkąta?</w:t>
      </w:r>
      <w:r w:rsidR="00B317CB" w:rsidRPr="00856C98">
        <w:rPr>
          <w:noProof/>
          <w:color w:val="215868"/>
          <w:sz w:val="32"/>
          <w:szCs w:val="28"/>
        </w:rPr>
        <w:br/>
      </w:r>
      <w:r w:rsidR="002136B7" w:rsidRPr="00856C98">
        <w:rPr>
          <w:noProof/>
          <w:color w:val="215868"/>
          <w:sz w:val="32"/>
          <w:szCs w:val="28"/>
        </w:rPr>
        <w:br/>
      </w:r>
      <w:r w:rsidR="002136B7" w:rsidRPr="00856C98">
        <w:rPr>
          <w:noProof/>
          <w:color w:val="215868"/>
          <w:sz w:val="32"/>
          <w:szCs w:val="28"/>
        </w:rPr>
        <w:br/>
      </w:r>
      <w:r w:rsidR="002136B7" w:rsidRPr="00856C98">
        <w:rPr>
          <w:noProof/>
          <w:color w:val="215868"/>
          <w:sz w:val="32"/>
          <w:szCs w:val="28"/>
        </w:rPr>
        <w:br/>
      </w:r>
    </w:p>
    <w:p w:rsidR="004D4F5A" w:rsidRPr="00856C98" w:rsidRDefault="00ED329E" w:rsidP="00ED329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6BBA07" wp14:editId="61CC61C0">
                <wp:simplePos x="0" y="0"/>
                <wp:positionH relativeFrom="column">
                  <wp:posOffset>5068570</wp:posOffset>
                </wp:positionH>
                <wp:positionV relativeFrom="paragraph">
                  <wp:posOffset>973455</wp:posOffset>
                </wp:positionV>
                <wp:extent cx="885825" cy="276225"/>
                <wp:effectExtent l="0" t="0" r="28575" b="2857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9" o:spid="_x0000_s1026" style="position:absolute;margin-left:399.1pt;margin-top:76.65pt;width:69.7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F0054" wp14:editId="384C80D7">
                <wp:simplePos x="0" y="0"/>
                <wp:positionH relativeFrom="column">
                  <wp:posOffset>5072380</wp:posOffset>
                </wp:positionH>
                <wp:positionV relativeFrom="paragraph">
                  <wp:posOffset>624840</wp:posOffset>
                </wp:positionV>
                <wp:extent cx="885825" cy="276225"/>
                <wp:effectExtent l="0" t="0" r="28575" b="2857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8" o:spid="_x0000_s1026" style="position:absolute;margin-left:399.4pt;margin-top:49.2pt;width:69.7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iwYQw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" fillcolor="white [3201]" strokecolor="#9bbb59 [3206]" strokeweight="2pt"/>
            </w:pict>
          </mc:Fallback>
        </mc:AlternateContent>
      </w:r>
      <w:r w:rsidR="002136B7" w:rsidRPr="00856C98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F7885A" wp14:editId="5836D323">
                <wp:simplePos x="0" y="0"/>
                <wp:positionH relativeFrom="column">
                  <wp:posOffset>5068570</wp:posOffset>
                </wp:positionH>
                <wp:positionV relativeFrom="paragraph">
                  <wp:posOffset>283845</wp:posOffset>
                </wp:positionV>
                <wp:extent cx="885825" cy="276225"/>
                <wp:effectExtent l="0" t="0" r="28575" b="28575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4" o:spid="_x0000_s1026" style="position:absolute;margin-left:399.1pt;margin-top:22.35pt;width:6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ZupRAIAALU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" fillcolor="white [3201]" strokecolor="#9bbb59 [3206]" strokeweight="2pt"/>
            </w:pict>
          </mc:Fallback>
        </mc:AlternateContent>
      </w:r>
      <w:r w:rsidRPr="00856C98">
        <w:rPr>
          <w:noProof/>
          <w:color w:val="215868"/>
          <w:sz w:val="32"/>
          <w:szCs w:val="28"/>
        </w:rPr>
        <w:t xml:space="preserve">W trójkącie jeden kąt jest dwa razy większy niż drugi </w:t>
      </w:r>
      <w:r w:rsidR="00856C98">
        <w:rPr>
          <w:noProof/>
          <w:color w:val="215868"/>
          <w:sz w:val="32"/>
          <w:szCs w:val="28"/>
        </w:rPr>
        <w:br/>
      </w:r>
      <w:r w:rsidRPr="00856C98">
        <w:rPr>
          <w:noProof/>
          <w:color w:val="215868"/>
          <w:sz w:val="32"/>
          <w:szCs w:val="28"/>
        </w:rPr>
        <w:t xml:space="preserve">i o </w:t>
      </w:r>
      <w:bookmarkStart w:id="0" w:name="_GoBack"/>
      <w:r w:rsidRPr="00856C98">
        <w:rPr>
          <w:b/>
          <w:noProof/>
          <w:color w:val="215868"/>
          <w:sz w:val="32"/>
          <w:szCs w:val="28"/>
        </w:rPr>
        <w:t>20°</w:t>
      </w:r>
      <w:bookmarkEnd w:id="0"/>
      <w:r w:rsidRPr="00856C98">
        <w:rPr>
          <w:noProof/>
          <w:color w:val="215868"/>
          <w:sz w:val="32"/>
          <w:szCs w:val="28"/>
        </w:rPr>
        <w:t xml:space="preserve"> większy niż trzeci. </w:t>
      </w:r>
      <w:r w:rsidRPr="00856C98">
        <w:rPr>
          <w:noProof/>
          <w:color w:val="215868"/>
          <w:sz w:val="32"/>
          <w:szCs w:val="28"/>
        </w:rPr>
        <w:br/>
        <w:t>Oblicz miary tego trójkąta.</w:t>
      </w:r>
      <w:r w:rsidR="004D4F5A" w:rsidRPr="00856C98">
        <w:rPr>
          <w:noProof/>
          <w:color w:val="215868"/>
          <w:sz w:val="32"/>
          <w:szCs w:val="28"/>
        </w:rPr>
        <w:br/>
      </w:r>
    </w:p>
    <w:p w:rsidR="00E33B11" w:rsidRPr="00E33B11" w:rsidRDefault="00EC02CD" w:rsidP="00E33B11">
      <w:pPr>
        <w:rPr>
          <w:lang w:eastAsia="pl-PL"/>
        </w:rPr>
      </w:pPr>
      <w:r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2576" behindDoc="0" locked="0" layoutInCell="1" allowOverlap="1" wp14:anchorId="564CD127" wp14:editId="5C009D82">
            <wp:simplePos x="0" y="0"/>
            <wp:positionH relativeFrom="column">
              <wp:posOffset>-34290</wp:posOffset>
            </wp:positionH>
            <wp:positionV relativeFrom="paragraph">
              <wp:posOffset>184150</wp:posOffset>
            </wp:positionV>
            <wp:extent cx="1759585" cy="1279525"/>
            <wp:effectExtent l="419100" t="0" r="393065" b="282575"/>
            <wp:wrapNone/>
            <wp:docPr id="15" name="Obraz 15" descr="C:\Users\Marcin\AppData\Local\Microsoft\Windows\Temporary Internet Files\Content.IE5\98D8IR6W\MC9003108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Users\Marcin\AppData\Local\Microsoft\Windows\Temporary Internet Files\Content.IE5\98D8IR6W\MC90031085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279525"/>
                    </a:xfrm>
                    <a:prstGeom prst="rect">
                      <a:avLst/>
                    </a:prstGeom>
                    <a:noFill/>
                    <a:ln w="34925">
                      <a:solidFill>
                        <a:srgbClr val="FFFFFF"/>
                      </a:solidFill>
                    </a:ln>
                    <a:effectLst>
                      <a:outerShdw blurRad="317500" dir="2700000" algn="ctr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2700000">
                        <a:rot lat="19086000" lon="19067999" rev="3108000"/>
                      </a:camera>
                      <a:lightRig rig="threePt" dir="t">
                        <a:rot lat="0" lon="0" rev="0"/>
                      </a:lightRig>
                    </a:scene3d>
                    <a:sp3d extrusionH="38100" prstMaterial="clear">
                      <a:bevelT w="260350" h="50800" prst="softRound"/>
                      <a:bevelB prst="softRound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3B11" w:rsidRPr="00E33B11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FE" w:rsidRDefault="005555FE">
      <w:pPr>
        <w:spacing w:after="0" w:line="240" w:lineRule="auto"/>
      </w:pPr>
      <w:r>
        <w:separator/>
      </w:r>
    </w:p>
  </w:endnote>
  <w:endnote w:type="continuationSeparator" w:id="0">
    <w:p w:rsidR="005555FE" w:rsidRDefault="0055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856C98" w:rsidRPr="00856C98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56C98" w:rsidRPr="00856C98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FE" w:rsidRDefault="005555FE">
      <w:pPr>
        <w:spacing w:after="0" w:line="240" w:lineRule="auto"/>
      </w:pPr>
      <w:r>
        <w:separator/>
      </w:r>
    </w:p>
  </w:footnote>
  <w:footnote w:type="continuationSeparator" w:id="0">
    <w:p w:rsidR="005555FE" w:rsidRDefault="00555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9283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9283A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i odcinki w trójkącie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9283A">
                    <w:pPr>
                      <w:jc w:val="center"/>
                      <w:rPr>
                        <w:color w:val="FFFFFF"/>
                      </w:rPr>
                    </w:pPr>
                    <w:r w:rsidRPr="0069283A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i odcinki w trójkącie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" fillcolor="#31849b [24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555FE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56C98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16E9B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FC59-16D0-4DD8-8B09-7FB197C7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9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2013-08-25T07:34:00Z</dcterms:created>
  <dcterms:modified xsi:type="dcterms:W3CDTF">2013-08-25T08:43:00Z</dcterms:modified>
</cp:coreProperties>
</file>